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7E5" w:rsidRDefault="007D5682" w:rsidP="007D5682">
      <w:r w:rsidRPr="007D5682">
        <w:drawing>
          <wp:inline distT="0" distB="0" distL="0" distR="0" wp14:anchorId="688C9A3E" wp14:editId="1E1A99D1">
            <wp:extent cx="1267002" cy="314369"/>
            <wp:effectExtent l="0" t="0" r="9525"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67002" cy="314369"/>
                    </a:xfrm>
                    <a:prstGeom prst="rect">
                      <a:avLst/>
                    </a:prstGeom>
                  </pic:spPr>
                </pic:pic>
              </a:graphicData>
            </a:graphic>
          </wp:inline>
        </w:drawing>
      </w:r>
    </w:p>
    <w:p w:rsidR="00895950" w:rsidRDefault="00895950" w:rsidP="00895950">
      <w:pPr>
        <w:pStyle w:val="text-base"/>
        <w:pBdr>
          <w:top w:val="single" w:sz="2" w:space="0" w:color="E2E8F0"/>
          <w:left w:val="single" w:sz="2" w:space="0" w:color="E2E8F0"/>
          <w:bottom w:val="single" w:sz="2" w:space="0" w:color="E2E8F0"/>
          <w:right w:val="single" w:sz="2" w:space="0" w:color="E2E8F0"/>
        </w:pBdr>
        <w:shd w:val="clear" w:color="auto" w:fill="FBFBFB"/>
        <w:rPr>
          <w:b/>
          <w:bCs/>
          <w:color w:val="2C608C"/>
        </w:rPr>
      </w:pPr>
      <w:r>
        <w:rPr>
          <w:b/>
          <w:bCs/>
          <w:color w:val="2C608C"/>
        </w:rPr>
        <w:t>生活</w:t>
      </w:r>
    </w:p>
    <w:p w:rsidR="00895950" w:rsidRDefault="00895950" w:rsidP="00895950">
      <w:pPr>
        <w:pStyle w:val="1"/>
        <w:pBdr>
          <w:top w:val="single" w:sz="2" w:space="0" w:color="E2E8F0"/>
          <w:left w:val="single" w:sz="2" w:space="0" w:color="E2E8F0"/>
          <w:bottom w:val="single" w:sz="2" w:space="0" w:color="E2E8F0"/>
          <w:right w:val="single" w:sz="2" w:space="0" w:color="E2E8F0"/>
        </w:pBdr>
        <w:spacing w:before="0" w:beforeAutospacing="0" w:after="0" w:afterAutospacing="0"/>
      </w:pPr>
      <w:r>
        <w:t>綠色未來與永續願景 輔英科大受邀與雄大會攜手推動淨零碳排 / 台銘新聞網</w:t>
      </w:r>
    </w:p>
    <w:p w:rsidR="00895950" w:rsidRDefault="00895950" w:rsidP="00895950">
      <w:pPr>
        <w:rPr>
          <w:rStyle w:val="a7"/>
          <w:bdr w:val="single" w:sz="2" w:space="0" w:color="E2E8F0" w:frame="1"/>
        </w:rPr>
      </w:pPr>
      <w:r>
        <w:fldChar w:fldCharType="begin"/>
      </w:r>
      <w:r>
        <w:instrText xml:space="preserve"> HYPERLINK "https://news.owlting.com/vendor/130" </w:instrText>
      </w:r>
      <w:r>
        <w:fldChar w:fldCharType="separate"/>
      </w:r>
    </w:p>
    <w:p w:rsidR="00895950" w:rsidRDefault="00895950" w:rsidP="00895950">
      <w:pPr>
        <w:pStyle w:val="text-base"/>
        <w:pBdr>
          <w:top w:val="single" w:sz="2" w:space="0" w:color="E2E8F0"/>
          <w:left w:val="single" w:sz="2" w:space="0" w:color="E2E8F0"/>
          <w:bottom w:val="single" w:sz="2" w:space="0" w:color="E2E8F0"/>
          <w:right w:val="single" w:sz="2" w:space="0" w:color="E2E8F0"/>
        </w:pBdr>
      </w:pPr>
      <w:r>
        <w:rPr>
          <w:color w:val="0000FF"/>
          <w:u w:val="single"/>
          <w:bdr w:val="single" w:sz="2" w:space="0" w:color="E2E8F0" w:frame="1"/>
        </w:rPr>
        <w:t>台銘新聞網</w:t>
      </w:r>
    </w:p>
    <w:p w:rsidR="00895950" w:rsidRDefault="00895950" w:rsidP="00895950">
      <w:r>
        <w:fldChar w:fldCharType="end"/>
      </w:r>
    </w:p>
    <w:p w:rsidR="00895950" w:rsidRDefault="00895950" w:rsidP="00895950">
      <w:pPr>
        <w:pStyle w:val="Web"/>
        <w:pBdr>
          <w:top w:val="single" w:sz="2" w:space="0" w:color="E2E8F0"/>
          <w:left w:val="single" w:sz="2" w:space="0" w:color="E2E8F0"/>
          <w:bottom w:val="single" w:sz="2" w:space="0" w:color="E2E8F0"/>
          <w:right w:val="single" w:sz="2" w:space="0" w:color="E2E8F0"/>
        </w:pBdr>
        <w:spacing w:before="0" w:beforeAutospacing="0" w:after="0" w:afterAutospacing="0"/>
        <w:rPr>
          <w:color w:val="8E8E8E"/>
        </w:rPr>
      </w:pPr>
      <w:r>
        <w:rPr>
          <w:color w:val="8E8E8E"/>
        </w:rPr>
        <w:t>10 月. 18, 2025</w:t>
      </w:r>
    </w:p>
    <w:p w:rsidR="00895950" w:rsidRDefault="00895950" w:rsidP="00895950">
      <w:pPr>
        <w:pStyle w:val="Web"/>
        <w:pBdr>
          <w:top w:val="single" w:sz="2" w:space="0" w:color="E2E8F0"/>
          <w:left w:val="single" w:sz="2" w:space="0" w:color="E2E8F0"/>
          <w:bottom w:val="single" w:sz="2" w:space="0" w:color="E2E8F0"/>
          <w:right w:val="single" w:sz="2" w:space="0" w:color="E2E8F0"/>
        </w:pBdr>
      </w:pPr>
      <w:r>
        <w:t>台銘新聞 / 史家羚編輯</w:t>
      </w:r>
    </w:p>
    <w:p w:rsidR="00895950" w:rsidRDefault="00895950" w:rsidP="00895950">
      <w:pPr>
        <w:pStyle w:val="Web"/>
        <w:pBdr>
          <w:top w:val="single" w:sz="2" w:space="0" w:color="E2E8F0"/>
          <w:left w:val="single" w:sz="2" w:space="0" w:color="E2E8F0"/>
          <w:bottom w:val="single" w:sz="2" w:space="0" w:color="E2E8F0"/>
          <w:right w:val="single" w:sz="2" w:space="0" w:color="E2E8F0"/>
        </w:pBdr>
      </w:pPr>
      <w:r>
        <w:t>    輔英科大校長林惠賢表示，現任雄大會理事長徐麗月是輔英傑出校友，提出舉辦淨零碳排學術講座的構想，她不僅樂觀其成，同時秉持大學社會責任，大力幫助促成。 臺灣高雄市大學校友會聯合會（雄大會）十八日攜手輔英科大舉辦「淨零碳排學術講座」，邀集產官學專家學者探討淨零碳排與能源轉型。</w:t>
      </w:r>
    </w:p>
    <w:p w:rsidR="00895950" w:rsidRDefault="00895950" w:rsidP="00895950">
      <w:pPr>
        <w:pStyle w:val="Web"/>
        <w:pBdr>
          <w:top w:val="single" w:sz="2" w:space="0" w:color="E2E8F0"/>
          <w:left w:val="single" w:sz="2" w:space="0" w:color="E2E8F0"/>
          <w:bottom w:val="single" w:sz="2" w:space="0" w:color="E2E8F0"/>
          <w:right w:val="single" w:sz="2" w:space="0" w:color="E2E8F0"/>
        </w:pBdr>
      </w:pPr>
      <w:r>
        <w:t>   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 </w:t>
      </w:r>
    </w:p>
    <w:p w:rsidR="00895950" w:rsidRDefault="00895950" w:rsidP="00895950">
      <w:pPr>
        <w:pStyle w:val="Web"/>
        <w:pBdr>
          <w:top w:val="single" w:sz="2" w:space="0" w:color="E2E8F0"/>
          <w:left w:val="single" w:sz="2" w:space="0" w:color="E2E8F0"/>
          <w:bottom w:val="single" w:sz="2" w:space="0" w:color="E2E8F0"/>
          <w:right w:val="single" w:sz="2" w:space="0" w:color="E2E8F0"/>
        </w:pBdr>
      </w:pPr>
      <w:r>
        <w:t> 座談會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 </w:t>
      </w:r>
    </w:p>
    <w:p w:rsidR="00895950" w:rsidRDefault="00895950" w:rsidP="00895950">
      <w:pPr>
        <w:pStyle w:val="Web"/>
        <w:pBdr>
          <w:top w:val="single" w:sz="2" w:space="0" w:color="E2E8F0"/>
          <w:left w:val="single" w:sz="2" w:space="0" w:color="E2E8F0"/>
          <w:bottom w:val="single" w:sz="2" w:space="0" w:color="E2E8F0"/>
          <w:right w:val="single" w:sz="2" w:space="0" w:color="E2E8F0"/>
        </w:pBdr>
      </w:pPr>
      <w:r>
        <w:t> 林惠賢表示，現任雄大會理事長徐麗月是輔英傑出校友、校友總會榮譽理事長，是海富國際漁業集團董事長，深諳極端氣候對海洋漁業資源的影響；她說，日前高雄市長陳其邁甫對外宣布，台積電高雄廠二奈米晶片試產成功，消息令人振奮，其象徵往昔高雄重工業形象已逐漸轉型成科技城。為呼應全球氣候變遷趨勢，以及我國揭示的「2050 淨零排放」國家目標，輔英與雄大會有志一同舉辦「淨零碳排學術講座」，邀集中央與地方政府、產業、學界代表齊聚一堂，共同探討我國淨零轉型的政策藍圖與實踐路徑。 </w:t>
      </w:r>
    </w:p>
    <w:p w:rsidR="00895950" w:rsidRDefault="00895950" w:rsidP="00895950">
      <w:pPr>
        <w:pStyle w:val="Web"/>
        <w:pBdr>
          <w:top w:val="single" w:sz="2" w:space="0" w:color="E2E8F0"/>
          <w:left w:val="single" w:sz="2" w:space="0" w:color="E2E8F0"/>
          <w:bottom w:val="single" w:sz="2" w:space="0" w:color="E2E8F0"/>
          <w:right w:val="single" w:sz="2" w:space="0" w:color="E2E8F0"/>
        </w:pBdr>
      </w:pPr>
      <w:r>
        <w:t> 她說，淨零碳排不僅是環保議題，更關乎教育、產業與城市的未來發展，盼透過雄大會的平台，共同集思廣益，凝聚高雄在地的永續治理能量，推動南臺灣邁向永續新時代。 </w:t>
      </w:r>
    </w:p>
    <w:p w:rsidR="00895950" w:rsidRDefault="00895950" w:rsidP="00895950">
      <w:pPr>
        <w:pStyle w:val="Web"/>
        <w:pBdr>
          <w:top w:val="single" w:sz="2" w:space="0" w:color="E2E8F0"/>
          <w:left w:val="single" w:sz="2" w:space="0" w:color="E2E8F0"/>
          <w:bottom w:val="single" w:sz="2" w:space="0" w:color="E2E8F0"/>
          <w:right w:val="single" w:sz="2" w:space="0" w:color="E2E8F0"/>
        </w:pBdr>
      </w:pPr>
      <w:r>
        <w:lastRenderedPageBreak/>
        <w:t>雄大會陳逸虹監事長在致詞強調，講座成功鏈結中央、地方與產學界的力量，不僅促進政策對話，更以實際行動宣示南臺灣邁向低碳轉型的決心，未來雄大會將持續扮演平台角色，推動高雄成為「智慧、綠能、永續」的典範城市。 </w:t>
      </w:r>
    </w:p>
    <w:p w:rsidR="00895950" w:rsidRDefault="00895950" w:rsidP="00895950">
      <w:pPr>
        <w:pStyle w:val="Web"/>
        <w:pBdr>
          <w:top w:val="single" w:sz="2" w:space="0" w:color="E2E8F0"/>
          <w:left w:val="single" w:sz="2" w:space="0" w:color="E2E8F0"/>
          <w:bottom w:val="single" w:sz="2" w:space="0" w:color="E2E8F0"/>
          <w:right w:val="single" w:sz="2" w:space="0" w:color="E2E8F0"/>
        </w:pBdr>
      </w:pPr>
      <w:r>
        <w:t> </w:t>
      </w:r>
      <w:bookmarkStart w:id="0" w:name="_GoBack"/>
      <w:bookmarkEnd w:id="0"/>
      <w: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USR 計畫的重要推動方向之一，致力於落實低碳綠色生活的實踐。魯臺營董事長長期關注綠色轉型與環保議題，並於擔任高雄市綠色協會理事長及總幹事長達十八年間，持續推動相關倡議，對地方環境永續貢獻良多。 </w:t>
      </w:r>
    </w:p>
    <w:p w:rsidR="00895950" w:rsidRDefault="00895950" w:rsidP="00895950">
      <w:pPr>
        <w:pStyle w:val="Web"/>
        <w:pBdr>
          <w:top w:val="single" w:sz="2" w:space="0" w:color="E2E8F0"/>
          <w:left w:val="single" w:sz="2" w:space="0" w:color="E2E8F0"/>
          <w:bottom w:val="single" w:sz="2" w:space="0" w:color="E2E8F0"/>
          <w:right w:val="single" w:sz="2" w:space="0" w:color="E2E8F0"/>
        </w:pBdr>
      </w:pPr>
      <w:r>
        <w:t>  魯臺營表示，企業應以「廢棄物再利用、再生能源導入與區域能源整合」實現綠色價值鏈，而真正的能源轉型應兼顧「資源再生、智慧治理與在地創新」，企業若能以科技與管理雙軸並行，將能在淨零浪潮中創造新商機。 </w:t>
      </w:r>
    </w:p>
    <w:p w:rsidR="00895950" w:rsidRDefault="00895950" w:rsidP="00895950">
      <w:pPr>
        <w:pStyle w:val="Web"/>
        <w:pBdr>
          <w:top w:val="single" w:sz="2" w:space="0" w:color="E2E8F0"/>
          <w:left w:val="single" w:sz="2" w:space="0" w:color="E2E8F0"/>
          <w:bottom w:val="single" w:sz="2" w:space="0" w:color="E2E8F0"/>
          <w:right w:val="single" w:sz="2" w:space="0" w:color="E2E8F0"/>
        </w:pBdr>
      </w:pPr>
      <w:r>
        <w:t> 第二場講座由高雄市環保局張瑞琿局長主持，環境部氣候變遷署張根穆副署長以「淨零碳排推動策略與挑戰」為題主講，說明臺灣 2050 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 </w:t>
      </w:r>
    </w:p>
    <w:p w:rsidR="00895950" w:rsidRDefault="00895950" w:rsidP="00895950">
      <w:pPr>
        <w:pStyle w:val="Web"/>
        <w:pBdr>
          <w:top w:val="single" w:sz="2" w:space="0" w:color="E2E8F0"/>
          <w:left w:val="single" w:sz="2" w:space="0" w:color="E2E8F0"/>
          <w:bottom w:val="single" w:sz="2" w:space="0" w:color="E2E8F0"/>
          <w:right w:val="single" w:sz="2" w:space="0" w:color="E2E8F0"/>
        </w:pBdr>
      </w:pPr>
      <w:r>
        <w:t>  高雄市環保局張瑞琿局長指出，高雄已通過《淨零城市發展自治條例》，並完成全國首筆「城市碳預算」，並成立「淨零學院」培育公務員與產業人才，高雄不只是減碳，更要以制度化、透明化與公民參與，讓永續成為高雄的 DNA。 </w:t>
      </w:r>
    </w:p>
    <w:p w:rsidR="00895950" w:rsidRDefault="00895950" w:rsidP="00895950">
      <w:pPr>
        <w:pStyle w:val="Web"/>
        <w:pBdr>
          <w:top w:val="single" w:sz="2" w:space="0" w:color="E2E8F0"/>
          <w:left w:val="single" w:sz="2" w:space="0" w:color="E2E8F0"/>
          <w:bottom w:val="single" w:sz="2" w:space="0" w:color="E2E8F0"/>
          <w:right w:val="single" w:sz="2" w:space="0" w:color="E2E8F0"/>
        </w:pBdr>
      </w:pPr>
      <w:r>
        <w:t> 綜合座談由林惠賢主持，與會代表紛紛提出建言，最後達成三項共識，包括建議中央要完善碳費與綠色金融制度，建立公私協力的資源平台。</w:t>
      </w:r>
    </w:p>
    <w:p w:rsidR="007D5682" w:rsidRPr="00895950" w:rsidRDefault="007D5682" w:rsidP="007D5682">
      <w:pPr>
        <w:rPr>
          <w:rFonts w:hint="eastAsia"/>
        </w:rPr>
      </w:pPr>
    </w:p>
    <w:sectPr w:rsidR="007D5682" w:rsidRPr="00895950"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641" w:rsidRDefault="00F32641" w:rsidP="00533F69">
      <w:r>
        <w:separator/>
      </w:r>
    </w:p>
  </w:endnote>
  <w:endnote w:type="continuationSeparator" w:id="0">
    <w:p w:rsidR="00F32641" w:rsidRDefault="00F32641"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641" w:rsidRDefault="00F32641" w:rsidP="00533F69">
      <w:r>
        <w:separator/>
      </w:r>
    </w:p>
  </w:footnote>
  <w:footnote w:type="continuationSeparator" w:id="0">
    <w:p w:rsidR="00F32641" w:rsidRDefault="00F32641"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66168"/>
    <w:rsid w:val="00483273"/>
    <w:rsid w:val="004A1A72"/>
    <w:rsid w:val="004F6E18"/>
    <w:rsid w:val="00533F69"/>
    <w:rsid w:val="00541647"/>
    <w:rsid w:val="00562222"/>
    <w:rsid w:val="005C747E"/>
    <w:rsid w:val="006A1841"/>
    <w:rsid w:val="006D036E"/>
    <w:rsid w:val="007D5682"/>
    <w:rsid w:val="007F6261"/>
    <w:rsid w:val="00895950"/>
    <w:rsid w:val="008F66BC"/>
    <w:rsid w:val="008F7B9C"/>
    <w:rsid w:val="0091448A"/>
    <w:rsid w:val="00987904"/>
    <w:rsid w:val="00A25F67"/>
    <w:rsid w:val="00A321D0"/>
    <w:rsid w:val="00A51A4A"/>
    <w:rsid w:val="00A84C52"/>
    <w:rsid w:val="00AC223E"/>
    <w:rsid w:val="00B427E5"/>
    <w:rsid w:val="00D7610B"/>
    <w:rsid w:val="00E008E4"/>
    <w:rsid w:val="00E32D84"/>
    <w:rsid w:val="00F3264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902471">
      <w:bodyDiv w:val="1"/>
      <w:marLeft w:val="0"/>
      <w:marRight w:val="0"/>
      <w:marTop w:val="0"/>
      <w:marBottom w:val="0"/>
      <w:divBdr>
        <w:top w:val="none" w:sz="0" w:space="0" w:color="auto"/>
        <w:left w:val="none" w:sz="0" w:space="0" w:color="auto"/>
        <w:bottom w:val="none" w:sz="0" w:space="0" w:color="auto"/>
        <w:right w:val="none" w:sz="0" w:space="0" w:color="auto"/>
      </w:divBdr>
      <w:divsChild>
        <w:div w:id="2041591637">
          <w:marLeft w:val="0"/>
          <w:marRight w:val="0"/>
          <w:marTop w:val="0"/>
          <w:marBottom w:val="0"/>
          <w:divBdr>
            <w:top w:val="single" w:sz="2" w:space="0" w:color="E2E8F0"/>
            <w:left w:val="single" w:sz="2" w:space="0" w:color="E2E8F0"/>
            <w:bottom w:val="single" w:sz="2" w:space="0" w:color="E2E8F0"/>
            <w:right w:val="single" w:sz="2" w:space="0" w:color="E2E8F0"/>
          </w:divBdr>
          <w:divsChild>
            <w:div w:id="1269002216">
              <w:marLeft w:val="0"/>
              <w:marRight w:val="0"/>
              <w:marTop w:val="0"/>
              <w:marBottom w:val="0"/>
              <w:divBdr>
                <w:top w:val="single" w:sz="2" w:space="0" w:color="E2E8F0"/>
                <w:left w:val="single" w:sz="2" w:space="0" w:color="E2E8F0"/>
                <w:bottom w:val="single" w:sz="2" w:space="0" w:color="E2E8F0"/>
                <w:right w:val="single" w:sz="2" w:space="0" w:color="E2E8F0"/>
              </w:divBdr>
              <w:divsChild>
                <w:div w:id="83815878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43667792">
              <w:marLeft w:val="0"/>
              <w:marRight w:val="0"/>
              <w:marTop w:val="0"/>
              <w:marBottom w:val="0"/>
              <w:divBdr>
                <w:top w:val="single" w:sz="2" w:space="0" w:color="E2E8F0"/>
                <w:left w:val="single" w:sz="2" w:space="0" w:color="E2E8F0"/>
                <w:bottom w:val="single" w:sz="2" w:space="0" w:color="E2E8F0"/>
                <w:right w:val="single" w:sz="2" w:space="0" w:color="E2E8F0"/>
              </w:divBdr>
              <w:divsChild>
                <w:div w:id="437069262">
                  <w:marLeft w:val="0"/>
                  <w:marRight w:val="0"/>
                  <w:marTop w:val="0"/>
                  <w:marBottom w:val="0"/>
                  <w:divBdr>
                    <w:top w:val="single" w:sz="2" w:space="0" w:color="E2E8F0"/>
                    <w:left w:val="single" w:sz="2" w:space="0" w:color="E2E8F0"/>
                    <w:bottom w:val="single" w:sz="2" w:space="0" w:color="E2E8F0"/>
                    <w:right w:val="single" w:sz="2" w:space="0" w:color="E2E8F0"/>
                  </w:divBdr>
                  <w:divsChild>
                    <w:div w:id="1085806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04607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50034308">
          <w:marLeft w:val="0"/>
          <w:marRight w:val="0"/>
          <w:marTop w:val="0"/>
          <w:marBottom w:val="0"/>
          <w:divBdr>
            <w:top w:val="none" w:sz="0" w:space="0" w:color="auto"/>
            <w:left w:val="none" w:sz="0" w:space="0" w:color="auto"/>
            <w:bottom w:val="none" w:sz="0" w:space="0" w:color="auto"/>
            <w:right w:val="none" w:sz="0" w:space="0" w:color="auto"/>
          </w:divBdr>
          <w:divsChild>
            <w:div w:id="1246380140">
              <w:marLeft w:val="0"/>
              <w:marRight w:val="0"/>
              <w:marTop w:val="0"/>
              <w:marBottom w:val="0"/>
              <w:divBdr>
                <w:top w:val="none" w:sz="0" w:space="0" w:color="auto"/>
                <w:left w:val="none" w:sz="0" w:space="0" w:color="auto"/>
                <w:bottom w:val="none" w:sz="0" w:space="0" w:color="auto"/>
                <w:right w:val="none" w:sz="0" w:space="0" w:color="auto"/>
              </w:divBdr>
              <w:divsChild>
                <w:div w:id="1261256531">
                  <w:marLeft w:val="0"/>
                  <w:marRight w:val="0"/>
                  <w:marTop w:val="0"/>
                  <w:marBottom w:val="0"/>
                  <w:divBdr>
                    <w:top w:val="none" w:sz="0" w:space="0" w:color="auto"/>
                    <w:left w:val="none" w:sz="0" w:space="0" w:color="auto"/>
                    <w:bottom w:val="none" w:sz="0" w:space="0" w:color="auto"/>
                    <w:right w:val="none" w:sz="0" w:space="0" w:color="auto"/>
                  </w:divBdr>
                  <w:divsChild>
                    <w:div w:id="535122471">
                      <w:marLeft w:val="0"/>
                      <w:marRight w:val="0"/>
                      <w:marTop w:val="0"/>
                      <w:marBottom w:val="0"/>
                      <w:divBdr>
                        <w:top w:val="none" w:sz="0" w:space="0" w:color="auto"/>
                        <w:left w:val="none" w:sz="0" w:space="0" w:color="auto"/>
                        <w:bottom w:val="none" w:sz="0" w:space="0" w:color="auto"/>
                        <w:right w:val="none" w:sz="0" w:space="0" w:color="auto"/>
                      </w:divBdr>
                      <w:divsChild>
                        <w:div w:id="450785836">
                          <w:marLeft w:val="0"/>
                          <w:marRight w:val="0"/>
                          <w:marTop w:val="100"/>
                          <w:marBottom w:val="100"/>
                          <w:divBdr>
                            <w:top w:val="none" w:sz="0" w:space="0" w:color="auto"/>
                            <w:left w:val="none" w:sz="0" w:space="0" w:color="auto"/>
                            <w:bottom w:val="none" w:sz="0" w:space="0" w:color="auto"/>
                            <w:right w:val="none" w:sz="0" w:space="0" w:color="auto"/>
                          </w:divBdr>
                          <w:divsChild>
                            <w:div w:id="816411365">
                              <w:marLeft w:val="0"/>
                              <w:marRight w:val="0"/>
                              <w:marTop w:val="0"/>
                              <w:marBottom w:val="0"/>
                              <w:divBdr>
                                <w:top w:val="none" w:sz="0" w:space="0" w:color="auto"/>
                                <w:left w:val="none" w:sz="0" w:space="0" w:color="auto"/>
                                <w:bottom w:val="none" w:sz="0" w:space="0" w:color="auto"/>
                                <w:right w:val="none" w:sz="0" w:space="0" w:color="auto"/>
                              </w:divBdr>
                              <w:divsChild>
                                <w:div w:id="1061054227">
                                  <w:marLeft w:val="0"/>
                                  <w:marRight w:val="0"/>
                                  <w:marTop w:val="0"/>
                                  <w:marBottom w:val="0"/>
                                  <w:divBdr>
                                    <w:top w:val="none" w:sz="0" w:space="0" w:color="auto"/>
                                    <w:left w:val="none" w:sz="0" w:space="0" w:color="auto"/>
                                    <w:bottom w:val="none" w:sz="0" w:space="0" w:color="auto"/>
                                    <w:right w:val="none" w:sz="0" w:space="0" w:color="auto"/>
                                  </w:divBdr>
                                </w:div>
                                <w:div w:id="1758402346">
                                  <w:marLeft w:val="0"/>
                                  <w:marRight w:val="0"/>
                                  <w:marTop w:val="0"/>
                                  <w:marBottom w:val="0"/>
                                  <w:divBdr>
                                    <w:top w:val="none" w:sz="0" w:space="0" w:color="auto"/>
                                    <w:left w:val="none" w:sz="0" w:space="0" w:color="auto"/>
                                    <w:bottom w:val="none" w:sz="0" w:space="0" w:color="auto"/>
                                    <w:right w:val="none" w:sz="0" w:space="0" w:color="auto"/>
                                  </w:divBdr>
                                </w:div>
                              </w:divsChild>
                            </w:div>
                            <w:div w:id="139352928">
                              <w:marLeft w:val="0"/>
                              <w:marRight w:val="0"/>
                              <w:marTop w:val="0"/>
                              <w:marBottom w:val="0"/>
                              <w:divBdr>
                                <w:top w:val="none" w:sz="0" w:space="0" w:color="auto"/>
                                <w:left w:val="none" w:sz="0" w:space="0" w:color="auto"/>
                                <w:bottom w:val="none" w:sz="0" w:space="0" w:color="auto"/>
                                <w:right w:val="none" w:sz="0" w:space="0" w:color="auto"/>
                              </w:divBdr>
                              <w:divsChild>
                                <w:div w:id="1578320711">
                                  <w:marLeft w:val="0"/>
                                  <w:marRight w:val="0"/>
                                  <w:marTop w:val="0"/>
                                  <w:marBottom w:val="0"/>
                                  <w:divBdr>
                                    <w:top w:val="none" w:sz="0" w:space="0" w:color="auto"/>
                                    <w:left w:val="none" w:sz="0" w:space="0" w:color="auto"/>
                                    <w:bottom w:val="none" w:sz="0" w:space="0" w:color="auto"/>
                                    <w:right w:val="none" w:sz="0" w:space="0" w:color="auto"/>
                                  </w:divBdr>
                                  <w:divsChild>
                                    <w:div w:id="1672754650">
                                      <w:marLeft w:val="38"/>
                                      <w:marRight w:val="0"/>
                                      <w:marTop w:val="0"/>
                                      <w:marBottom w:val="0"/>
                                      <w:divBdr>
                                        <w:top w:val="none" w:sz="0" w:space="0" w:color="auto"/>
                                        <w:left w:val="none" w:sz="0" w:space="0" w:color="auto"/>
                                        <w:bottom w:val="none" w:sz="0" w:space="0" w:color="auto"/>
                                        <w:right w:val="none" w:sz="0" w:space="0" w:color="auto"/>
                                      </w:divBdr>
                                      <w:divsChild>
                                        <w:div w:id="1694500133">
                                          <w:marLeft w:val="0"/>
                                          <w:marRight w:val="195"/>
                                          <w:marTop w:val="0"/>
                                          <w:marBottom w:val="0"/>
                                          <w:divBdr>
                                            <w:top w:val="none" w:sz="0" w:space="0" w:color="auto"/>
                                            <w:left w:val="none" w:sz="0" w:space="0" w:color="auto"/>
                                            <w:bottom w:val="none" w:sz="0" w:space="0" w:color="auto"/>
                                            <w:right w:val="none" w:sz="0" w:space="0" w:color="auto"/>
                                          </w:divBdr>
                                        </w:div>
                                      </w:divsChild>
                                    </w:div>
                                    <w:div w:id="103549068">
                                      <w:marLeft w:val="38"/>
                                      <w:marRight w:val="0"/>
                                      <w:marTop w:val="0"/>
                                      <w:marBottom w:val="0"/>
                                      <w:divBdr>
                                        <w:top w:val="none" w:sz="0" w:space="0" w:color="auto"/>
                                        <w:left w:val="none" w:sz="0" w:space="0" w:color="auto"/>
                                        <w:bottom w:val="none" w:sz="0" w:space="0" w:color="auto"/>
                                        <w:right w:val="none" w:sz="0" w:space="0" w:color="auto"/>
                                      </w:divBdr>
                                    </w:div>
                                    <w:div w:id="1860730712">
                                      <w:marLeft w:val="38"/>
                                      <w:marRight w:val="0"/>
                                      <w:marTop w:val="0"/>
                                      <w:marBottom w:val="0"/>
                                      <w:divBdr>
                                        <w:top w:val="none" w:sz="0" w:space="0" w:color="auto"/>
                                        <w:left w:val="none" w:sz="0" w:space="0" w:color="auto"/>
                                        <w:bottom w:val="none" w:sz="0" w:space="0" w:color="auto"/>
                                        <w:right w:val="none" w:sz="0" w:space="0" w:color="auto"/>
                                      </w:divBdr>
                                    </w:div>
                                    <w:div w:id="193955777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51168">
                  <w:marLeft w:val="0"/>
                  <w:marRight w:val="0"/>
                  <w:marTop w:val="0"/>
                  <w:marBottom w:val="0"/>
                  <w:divBdr>
                    <w:top w:val="none" w:sz="0" w:space="0" w:color="auto"/>
                    <w:left w:val="none" w:sz="0" w:space="0" w:color="auto"/>
                    <w:bottom w:val="none" w:sz="0" w:space="0" w:color="auto"/>
                    <w:right w:val="none" w:sz="0" w:space="0" w:color="auto"/>
                  </w:divBdr>
                  <w:divsChild>
                    <w:div w:id="1714191200">
                      <w:marLeft w:val="0"/>
                      <w:marRight w:val="0"/>
                      <w:marTop w:val="0"/>
                      <w:marBottom w:val="0"/>
                      <w:divBdr>
                        <w:top w:val="none" w:sz="0" w:space="0" w:color="auto"/>
                        <w:left w:val="none" w:sz="0" w:space="0" w:color="auto"/>
                        <w:bottom w:val="none" w:sz="0" w:space="0" w:color="auto"/>
                        <w:right w:val="none" w:sz="0" w:space="0" w:color="auto"/>
                      </w:divBdr>
                      <w:divsChild>
                        <w:div w:id="1691374552">
                          <w:marLeft w:val="0"/>
                          <w:marRight w:val="0"/>
                          <w:marTop w:val="0"/>
                          <w:marBottom w:val="0"/>
                          <w:divBdr>
                            <w:top w:val="none" w:sz="0" w:space="0" w:color="auto"/>
                            <w:left w:val="none" w:sz="0" w:space="0" w:color="auto"/>
                            <w:bottom w:val="none" w:sz="0" w:space="0" w:color="auto"/>
                            <w:right w:val="none" w:sz="0" w:space="0" w:color="auto"/>
                          </w:divBdr>
                        </w:div>
                        <w:div w:id="517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56642">
          <w:marLeft w:val="0"/>
          <w:marRight w:val="0"/>
          <w:marTop w:val="0"/>
          <w:marBottom w:val="0"/>
          <w:divBdr>
            <w:top w:val="single" w:sz="2" w:space="0" w:color="E2E8F0"/>
            <w:left w:val="single" w:sz="2" w:space="0" w:color="E2E8F0"/>
            <w:bottom w:val="single" w:sz="2" w:space="0" w:color="E2E8F0"/>
            <w:right w:val="single" w:sz="2" w:space="0" w:color="E2E8F0"/>
          </w:divBdr>
          <w:divsChild>
            <w:div w:id="19606469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1384</Characters>
  <Application>Microsoft Office Word</Application>
  <DocSecurity>0</DocSecurity>
  <Lines>11</Lines>
  <Paragraphs>3</Paragraphs>
  <ScaleCrop>false</ScaleCrop>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2025-12-15T08:14:00Z</dcterms:created>
  <dcterms:modified xsi:type="dcterms:W3CDTF">2025-12-15T08:14:00Z</dcterms:modified>
</cp:coreProperties>
</file>